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85FBE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485FBE" w:rsidRDefault="00DB4DA8" w:rsidP="006F6EEE">
            <w:pPr>
              <w:ind w:left="9356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485FBE" w:rsidRDefault="00DB4DA8" w:rsidP="006F6EEE">
            <w:pPr>
              <w:ind w:left="9356"/>
            </w:pPr>
            <w:r>
              <w:rPr>
                <w:color w:val="000000"/>
                <w:sz w:val="24"/>
                <w:szCs w:val="24"/>
              </w:rPr>
              <w:t xml:space="preserve">к решению </w:t>
            </w:r>
            <w:proofErr w:type="gramStart"/>
            <w:r>
              <w:rPr>
                <w:color w:val="000000"/>
                <w:sz w:val="24"/>
                <w:szCs w:val="24"/>
              </w:rPr>
              <w:t>Саратовской</w:t>
            </w:r>
            <w:proofErr w:type="gramEnd"/>
          </w:p>
          <w:p w:rsidR="00485FBE" w:rsidRDefault="00DB4DA8" w:rsidP="006F6EEE">
            <w:pPr>
              <w:ind w:left="9356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485FBE" w:rsidRDefault="00DB4DA8" w:rsidP="006F38DA">
            <w:pPr>
              <w:ind w:left="9356"/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6F38DA">
              <w:rPr>
                <w:color w:val="000000"/>
                <w:sz w:val="24"/>
                <w:szCs w:val="24"/>
              </w:rPr>
              <w:t>25 декабря 2025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6F38DA">
              <w:rPr>
                <w:color w:val="000000"/>
                <w:sz w:val="24"/>
                <w:szCs w:val="24"/>
              </w:rPr>
              <w:t>77-724</w:t>
            </w:r>
          </w:p>
        </w:tc>
      </w:tr>
    </w:tbl>
    <w:p w:rsidR="00485FBE" w:rsidRDefault="00485FBE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85FBE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485FBE" w:rsidRDefault="00DB4DA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</w:tc>
      </w:tr>
    </w:tbl>
    <w:p w:rsidR="00485FBE" w:rsidRDefault="00485FBE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485FBE" w:rsidTr="00DB4DA8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85FBE" w:rsidRDefault="00DB4DA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485FBE" w:rsidTr="00DB4DA8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485FBE" w:rsidRDefault="00485FBE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85FBE" w:rsidRDefault="00485FBE">
            <w:pPr>
              <w:spacing w:line="1" w:lineRule="auto"/>
            </w:pPr>
          </w:p>
        </w:tc>
      </w:tr>
    </w:tbl>
    <w:p w:rsidR="00485FBE" w:rsidRDefault="00485FBE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485FBE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85FBE" w:rsidRDefault="00485FB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85FBE" w:rsidRDefault="00DB4DA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85FBE" w:rsidRDefault="00485FBE">
            <w:pPr>
              <w:spacing w:line="1" w:lineRule="auto"/>
            </w:pPr>
          </w:p>
        </w:tc>
      </w:tr>
      <w:tr w:rsidR="00485FBE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73 267,0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155 756,4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Латухино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системы водоотведения пос. </w:t>
            </w:r>
            <w:proofErr w:type="spellStart"/>
            <w:r>
              <w:rPr>
                <w:color w:val="000000"/>
                <w:sz w:val="24"/>
                <w:szCs w:val="24"/>
              </w:rPr>
              <w:t>Увек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городской станции аэрации (ГСА) Саратовская область,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теплотрассы, расположенной по адресу: г. Саратов, ул. Горького, д.1 </w:t>
            </w:r>
            <w:r>
              <w:rPr>
                <w:color w:val="000000"/>
                <w:sz w:val="24"/>
                <w:szCs w:val="24"/>
              </w:rPr>
              <w:lastRenderedPageBreak/>
              <w:t>по цокольному этажу здания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аратов, д. </w:t>
            </w:r>
            <w:proofErr w:type="spellStart"/>
            <w:r>
              <w:rPr>
                <w:color w:val="000000"/>
                <w:sz w:val="24"/>
                <w:szCs w:val="24"/>
              </w:rPr>
              <w:t>Трещиха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1 179 958,6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2 237 152,7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302 853,2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Савельевская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Школа в ЖК «Ласточкино»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Устройство причального сооружения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Очистные сооружения ливневого коллектора </w:t>
            </w:r>
            <w:proofErr w:type="spellStart"/>
            <w:r>
              <w:rPr>
                <w:color w:val="000000"/>
                <w:sz w:val="24"/>
                <w:szCs w:val="24"/>
              </w:rPr>
              <w:t>Глебучева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693 054,0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Ливневый коллектор в районе стадиона «Спартак»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7 006,8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им. Бардина И.П., от ул. им. Академика О.К. Антонова до ул. им. Тархова С.Ф. Ленинского района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Сохранение и приспособление объекта культурного наследия местного (муниципального) значения «Школа, 1946., 1949 г.», МОУ «Средняя общеобразовательная школа №72» по адресу: Саратовская область,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Бережная, 1,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городок профессий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вдоль ул. им. А.П.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онкологического диспансера до р. 1-я </w:t>
            </w:r>
            <w:proofErr w:type="spellStart"/>
            <w:r>
              <w:rPr>
                <w:color w:val="000000"/>
                <w:sz w:val="24"/>
                <w:szCs w:val="24"/>
              </w:rPr>
              <w:t>Гусёлка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в районе противотуберкулезного диспансера до р. Елшанка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участке от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27 до пляжа Затон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56 779,6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с сопутствующим дренажом по ул. им. Тархова С.Ф. от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Мысникова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Ю.А. до ул. им. Гришаева В.И.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сад на 160 мест в </w:t>
            </w:r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Иволгино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114 415,7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по ул. им. Азина В.М., по ул. 2-й </w:t>
            </w:r>
            <w:proofErr w:type="spellStart"/>
            <w:r>
              <w:rPr>
                <w:color w:val="000000"/>
                <w:sz w:val="24"/>
                <w:szCs w:val="24"/>
              </w:rPr>
              <w:t>Новокрекингский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проезд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ул. </w:t>
            </w:r>
            <w:proofErr w:type="gramStart"/>
            <w:r>
              <w:rPr>
                <w:color w:val="000000"/>
                <w:sz w:val="24"/>
                <w:szCs w:val="24"/>
              </w:rPr>
              <w:t>Огородной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5 586,7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Пристройка к МОУ «СОШ № 41» Ленинского района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пересечения ул. Астраханская и ул. Большая Горная Кировского района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1 595 305,8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645 193,4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>
              <w:rPr>
                <w:color w:val="000000"/>
                <w:sz w:val="24"/>
                <w:szCs w:val="24"/>
              </w:rPr>
              <w:t>Рябиновская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просп. им. 50 лет Октября, ул. Молочная, ул. Мельничная, ул.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34 989,3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путепровода </w:t>
            </w:r>
            <w:proofErr w:type="gramStart"/>
            <w:r>
              <w:rPr>
                <w:color w:val="000000"/>
                <w:sz w:val="24"/>
                <w:szCs w:val="24"/>
              </w:rPr>
              <w:t>через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.д. пути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Песчано-Уметской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281 742,3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от ул. Аэропорт до 2-го Магнитного проезда и Высокого проезда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по </w:t>
            </w:r>
            <w:proofErr w:type="spellStart"/>
            <w:r>
              <w:rPr>
                <w:color w:val="000000"/>
                <w:sz w:val="24"/>
                <w:szCs w:val="24"/>
              </w:rPr>
              <w:t>Сокурскому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тракту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1 021 755,9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Достройка объекта незавершённого строительства, расположенного по адресу: г.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Елшанское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кладбище, б/</w:t>
            </w:r>
            <w:proofErr w:type="spellStart"/>
            <w:r>
              <w:rPr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Ленинском районе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Большой Горной, ул. им. Чернышевского Н.Г., ул. им. Рогожина В.А.,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1-му Мало-Северному проезду,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Хвесина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>, ул. Соколовой и ул. Весенней в Волжском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270 212,0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Аткарской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Кутякова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ул. Московской от ул. Большая Садовая к жилой застройке до границы земельного участка с кадастровым номером: 64:48:030326:2, ул. им. Д.В. </w:t>
            </w:r>
            <w:proofErr w:type="spellStart"/>
            <w:r>
              <w:rPr>
                <w:color w:val="000000"/>
                <w:sz w:val="24"/>
                <w:szCs w:val="24"/>
              </w:rPr>
              <w:t>Емлютина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2-му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 3-му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18 512,7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Ледовая арена и бассейн в школе р.п.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</w:t>
            </w:r>
            <w:proofErr w:type="spellStart"/>
            <w:r>
              <w:rPr>
                <w:color w:val="000000"/>
                <w:sz w:val="24"/>
                <w:szCs w:val="24"/>
              </w:rPr>
              <w:t>СХиТО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" г. Саратов, р.п.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системы водоснабжения по ул. </w:t>
            </w:r>
            <w:proofErr w:type="gramStart"/>
            <w:r>
              <w:rPr>
                <w:color w:val="000000"/>
                <w:sz w:val="24"/>
                <w:szCs w:val="24"/>
              </w:rPr>
              <w:t>Садовая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3 038 579,5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3 159 236,4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762 036,9</w:t>
            </w:r>
          </w:p>
        </w:tc>
      </w:tr>
      <w:tr w:rsidR="00485FBE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дальнейшего переселения граждан из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 w:rsidP="008322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439 512,</w:t>
            </w:r>
            <w:r w:rsidR="008322D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5FBE" w:rsidRDefault="00DB4D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 w:rsidP="00AA7B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439 512,</w:t>
            </w:r>
            <w:r w:rsidR="00AA7B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485F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 w:rsidP="00AA7B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506 347,</w:t>
            </w:r>
            <w:r w:rsidR="00AA7B4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85FBE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 w:rsidP="00AA7B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3 544 927,</w:t>
            </w:r>
            <w:r w:rsidR="00AA7B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3 204 236,4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5FBE" w:rsidRDefault="00DB4DA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807 036,9</w:t>
            </w:r>
          </w:p>
        </w:tc>
      </w:tr>
    </w:tbl>
    <w:p w:rsidR="00485FBE" w:rsidRDefault="00485FBE">
      <w:pPr>
        <w:rPr>
          <w:vanish/>
        </w:rPr>
      </w:pPr>
    </w:p>
    <w:p w:rsidR="00A74AA1" w:rsidRDefault="00A74AA1"/>
    <w:sectPr w:rsidR="00A74AA1" w:rsidSect="00485FBE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FBE" w:rsidRDefault="00485FBE" w:rsidP="00485FBE">
      <w:r>
        <w:separator/>
      </w:r>
    </w:p>
  </w:endnote>
  <w:endnote w:type="continuationSeparator" w:id="1">
    <w:p w:rsidR="00485FBE" w:rsidRDefault="00485FBE" w:rsidP="00485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85FBE">
      <w:tc>
        <w:tcPr>
          <w:tcW w:w="14786" w:type="dxa"/>
        </w:tcPr>
        <w:p w:rsidR="00485FBE" w:rsidRDefault="00485FB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FBE" w:rsidRDefault="00485FBE" w:rsidP="00485FBE">
      <w:r>
        <w:separator/>
      </w:r>
    </w:p>
  </w:footnote>
  <w:footnote w:type="continuationSeparator" w:id="1">
    <w:p w:rsidR="00485FBE" w:rsidRDefault="00485FBE" w:rsidP="00485F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85FBE">
      <w:tc>
        <w:tcPr>
          <w:tcW w:w="14786" w:type="dxa"/>
        </w:tcPr>
        <w:p w:rsidR="00485FBE" w:rsidRDefault="00121A61">
          <w:pPr>
            <w:jc w:val="center"/>
            <w:rPr>
              <w:color w:val="000000"/>
            </w:rPr>
          </w:pPr>
          <w:r>
            <w:fldChar w:fldCharType="begin"/>
          </w:r>
          <w:r w:rsidR="00DB4DA8">
            <w:rPr>
              <w:color w:val="000000"/>
            </w:rPr>
            <w:instrText>PAGE</w:instrText>
          </w:r>
          <w:r>
            <w:fldChar w:fldCharType="separate"/>
          </w:r>
          <w:r w:rsidR="006F38DA">
            <w:rPr>
              <w:noProof/>
              <w:color w:val="000000"/>
            </w:rPr>
            <w:t>5</w:t>
          </w:r>
          <w:r>
            <w:fldChar w:fldCharType="end"/>
          </w:r>
        </w:p>
        <w:p w:rsidR="00485FBE" w:rsidRDefault="00485FB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5FBE"/>
    <w:rsid w:val="00121A61"/>
    <w:rsid w:val="00485FBE"/>
    <w:rsid w:val="005A78CA"/>
    <w:rsid w:val="006F38DA"/>
    <w:rsid w:val="006F6EEE"/>
    <w:rsid w:val="008322D3"/>
    <w:rsid w:val="00A74AA1"/>
    <w:rsid w:val="00AA7B48"/>
    <w:rsid w:val="00DB4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85F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1354</Words>
  <Characters>7723</Characters>
  <Application>Microsoft Office Word</Application>
  <DocSecurity>0</DocSecurity>
  <Lines>64</Lines>
  <Paragraphs>18</Paragraphs>
  <ScaleCrop>false</ScaleCrop>
  <Company/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DannikEN</cp:lastModifiedBy>
  <cp:revision>6</cp:revision>
  <dcterms:created xsi:type="dcterms:W3CDTF">2025-12-25T05:25:00Z</dcterms:created>
  <dcterms:modified xsi:type="dcterms:W3CDTF">2025-12-25T11:40:00Z</dcterms:modified>
</cp:coreProperties>
</file>